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C2" w:rsidRDefault="004C58C2" w:rsidP="004C58C2">
      <w:pPr>
        <w:spacing w:line="240" w:lineRule="auto"/>
      </w:pPr>
      <w:r>
        <w:t>Team:  House Rules</w:t>
      </w:r>
    </w:p>
    <w:p w:rsidR="004C58C2" w:rsidRDefault="004C58C2" w:rsidP="004C58C2">
      <w:pPr>
        <w:spacing w:line="240" w:lineRule="auto"/>
      </w:pPr>
      <w:r>
        <w:t>Date:  Monday – February 7, 2011</w:t>
      </w:r>
    </w:p>
    <w:p w:rsidR="004C58C2" w:rsidRDefault="004C58C2" w:rsidP="004C58C2">
      <w:pPr>
        <w:spacing w:line="240" w:lineRule="auto"/>
      </w:pPr>
      <w:r>
        <w:t>Time:  2pm in SR</w:t>
      </w:r>
    </w:p>
    <w:p w:rsidR="004C58C2" w:rsidRDefault="004C58C2" w:rsidP="004C58C2">
      <w:pPr>
        <w:spacing w:line="240" w:lineRule="auto"/>
      </w:pPr>
      <w:r>
        <w:t>Leader:  Christina Powers</w:t>
      </w:r>
    </w:p>
    <w:p w:rsidR="004C58C2" w:rsidRDefault="004C58C2" w:rsidP="004C58C2">
      <w:pPr>
        <w:spacing w:line="240" w:lineRule="auto"/>
      </w:pPr>
      <w:r>
        <w:t>Minutes:  Paul Scanlon</w:t>
      </w:r>
    </w:p>
    <w:p w:rsidR="004C58C2" w:rsidRDefault="004C58C2" w:rsidP="004C58C2">
      <w:pPr>
        <w:spacing w:line="240" w:lineRule="auto"/>
        <w:jc w:val="center"/>
        <w:rPr>
          <w:b/>
        </w:rPr>
      </w:pPr>
      <w:r>
        <w:rPr>
          <w:b/>
          <w:u w:val="single"/>
        </w:rPr>
        <w:t>Week 3 Meeting Minutes</w:t>
      </w:r>
      <w:r>
        <w:rPr>
          <w:b/>
        </w:rPr>
        <w:br/>
      </w:r>
    </w:p>
    <w:p w:rsidR="004C58C2" w:rsidRDefault="004C58C2" w:rsidP="004C58C2">
      <w:pPr>
        <w:pStyle w:val="ListParagraph"/>
        <w:numPr>
          <w:ilvl w:val="0"/>
          <w:numId w:val="1"/>
        </w:numPr>
        <w:spacing w:line="240" w:lineRule="auto"/>
      </w:pPr>
      <w:r>
        <w:t>Mechanical Subsystem</w:t>
      </w:r>
    </w:p>
    <w:p w:rsidR="004C58C2" w:rsidRDefault="004C58C2" w:rsidP="004C58C2">
      <w:pPr>
        <w:pStyle w:val="ListParagraph"/>
        <w:numPr>
          <w:ilvl w:val="1"/>
          <w:numId w:val="1"/>
        </w:numPr>
        <w:spacing w:line="240" w:lineRule="auto"/>
      </w:pPr>
      <w:r>
        <w:t>Discussed:</w:t>
      </w:r>
    </w:p>
    <w:p w:rsidR="004C58C2" w:rsidRDefault="004C58C2" w:rsidP="004C58C2">
      <w:pPr>
        <w:pStyle w:val="ListParagraph"/>
        <w:numPr>
          <w:ilvl w:val="2"/>
          <w:numId w:val="1"/>
        </w:numPr>
        <w:spacing w:line="240" w:lineRule="auto"/>
      </w:pPr>
      <w:r>
        <w:t>Tom is corresponding regularly with third party consultant about XY Table.</w:t>
      </w:r>
    </w:p>
    <w:p w:rsidR="004C58C2" w:rsidRDefault="004C58C2" w:rsidP="004C58C2">
      <w:pPr>
        <w:pStyle w:val="ListParagraph"/>
        <w:numPr>
          <w:ilvl w:val="2"/>
          <w:numId w:val="1"/>
        </w:numPr>
        <w:spacing w:line="240" w:lineRule="auto"/>
      </w:pPr>
      <w:r>
        <w:t>Considering moving from a threaded shaft to a smooth shaft.  We would have made this adjustment already if not for difficulty of fitting collars/bearings onto .25 inch smooth shaft.</w:t>
      </w:r>
    </w:p>
    <w:p w:rsidR="004C58C2" w:rsidRDefault="004C58C2" w:rsidP="004C58C2">
      <w:pPr>
        <w:pStyle w:val="ListParagraph"/>
        <w:numPr>
          <w:ilvl w:val="2"/>
          <w:numId w:val="1"/>
        </w:numPr>
        <w:spacing w:line="240" w:lineRule="auto"/>
      </w:pPr>
      <w:r>
        <w:t>At this point, we plan to implement stepper motors, rather than servo motors, as the driving force for the x and y-axes.</w:t>
      </w:r>
    </w:p>
    <w:p w:rsidR="004C58C2" w:rsidRDefault="004C58C2" w:rsidP="004C58C2">
      <w:pPr>
        <w:pStyle w:val="ListParagraph"/>
        <w:numPr>
          <w:ilvl w:val="1"/>
          <w:numId w:val="1"/>
        </w:numPr>
        <w:spacing w:line="240" w:lineRule="auto"/>
      </w:pPr>
      <w:r>
        <w:t>To do:</w:t>
      </w:r>
    </w:p>
    <w:p w:rsidR="004C58C2" w:rsidRDefault="004C58C2" w:rsidP="004C58C2">
      <w:pPr>
        <w:pStyle w:val="ListParagraph"/>
        <w:numPr>
          <w:ilvl w:val="2"/>
          <w:numId w:val="1"/>
        </w:numPr>
        <w:spacing w:line="240" w:lineRule="auto"/>
      </w:pPr>
      <w:r>
        <w:t>Christina and Tom are meeting with Professor Stanisic tomorrow afternoon to discuss the advantages/disadvantages of using different bearings to hold pulleys in place.</w:t>
      </w:r>
    </w:p>
    <w:p w:rsidR="004C58C2" w:rsidRDefault="004C58C2" w:rsidP="004C58C2">
      <w:pPr>
        <w:pStyle w:val="ListParagraph"/>
        <w:numPr>
          <w:ilvl w:val="0"/>
          <w:numId w:val="1"/>
        </w:numPr>
        <w:spacing w:line="240" w:lineRule="auto"/>
      </w:pPr>
      <w:r>
        <w:t>Software Subsystem</w:t>
      </w:r>
    </w:p>
    <w:p w:rsidR="004C58C2" w:rsidRDefault="004C58C2" w:rsidP="004C58C2">
      <w:pPr>
        <w:pStyle w:val="ListParagraph"/>
        <w:numPr>
          <w:ilvl w:val="1"/>
          <w:numId w:val="1"/>
        </w:numPr>
        <w:spacing w:line="240" w:lineRule="auto"/>
      </w:pPr>
      <w:r>
        <w:t>Discussed:</w:t>
      </w:r>
    </w:p>
    <w:p w:rsidR="004C58C2" w:rsidRDefault="004C58C2" w:rsidP="004C58C2">
      <w:pPr>
        <w:pStyle w:val="ListParagraph"/>
        <w:numPr>
          <w:ilvl w:val="2"/>
          <w:numId w:val="1"/>
        </w:numPr>
        <w:spacing w:line="240" w:lineRule="auto"/>
      </w:pPr>
      <w:r>
        <w:t>Re-rack options are now available after 4 or more cups have been made.</w:t>
      </w:r>
    </w:p>
    <w:p w:rsidR="004C58C2" w:rsidRDefault="004C58C2" w:rsidP="004C58C2">
      <w:pPr>
        <w:pStyle w:val="ListParagraph"/>
        <w:numPr>
          <w:ilvl w:val="2"/>
          <w:numId w:val="1"/>
        </w:numPr>
        <w:spacing w:line="240" w:lineRule="auto"/>
      </w:pPr>
      <w:r>
        <w:t>Moving forward quickly on this front.  Many specific details have yet to be completed; however, the main framework is essentially together.</w:t>
      </w:r>
    </w:p>
    <w:p w:rsidR="004C58C2" w:rsidRDefault="004C58C2" w:rsidP="004C58C2">
      <w:pPr>
        <w:pStyle w:val="ListParagraph"/>
        <w:numPr>
          <w:ilvl w:val="1"/>
          <w:numId w:val="1"/>
        </w:numPr>
        <w:spacing w:line="240" w:lineRule="auto"/>
      </w:pPr>
      <w:r>
        <w:t>To do:</w:t>
      </w:r>
    </w:p>
    <w:p w:rsidR="004C58C2" w:rsidRDefault="004C58C2" w:rsidP="004C58C2">
      <w:pPr>
        <w:pStyle w:val="ListParagraph"/>
        <w:numPr>
          <w:ilvl w:val="2"/>
          <w:numId w:val="1"/>
        </w:numPr>
        <w:spacing w:line="240" w:lineRule="auto"/>
      </w:pPr>
      <w:r>
        <w:t>Understand the exact cup locations on the 2D grid and map the magnet to land within some specific margin of error for each cup.</w:t>
      </w:r>
    </w:p>
    <w:p w:rsidR="004C58C2" w:rsidRDefault="004C58C2" w:rsidP="004C58C2">
      <w:pPr>
        <w:pStyle w:val="ListParagraph"/>
        <w:numPr>
          <w:ilvl w:val="0"/>
          <w:numId w:val="1"/>
        </w:numPr>
        <w:spacing w:line="240" w:lineRule="auto"/>
      </w:pPr>
      <w:r>
        <w:t>Magnet Subsystem</w:t>
      </w:r>
    </w:p>
    <w:p w:rsidR="004C58C2" w:rsidRDefault="004C58C2" w:rsidP="004C58C2">
      <w:pPr>
        <w:pStyle w:val="ListParagraph"/>
        <w:numPr>
          <w:ilvl w:val="1"/>
          <w:numId w:val="1"/>
        </w:numPr>
        <w:spacing w:line="240" w:lineRule="auto"/>
      </w:pPr>
      <w:r>
        <w:t>Discusses:</w:t>
      </w:r>
    </w:p>
    <w:p w:rsidR="004C58C2" w:rsidRDefault="004C58C2" w:rsidP="004C58C2">
      <w:pPr>
        <w:pStyle w:val="ListParagraph"/>
        <w:numPr>
          <w:ilvl w:val="2"/>
          <w:numId w:val="1"/>
        </w:numPr>
        <w:spacing w:line="240" w:lineRule="auto"/>
      </w:pPr>
      <w:r>
        <w:t>Paul is taking the lead on this new front and will focus on magnet precision and how to engage/disengage the magnet.</w:t>
      </w:r>
    </w:p>
    <w:p w:rsidR="004C58C2" w:rsidRDefault="004C58C2" w:rsidP="004C58C2">
      <w:pPr>
        <w:pStyle w:val="ListParagraph"/>
        <w:numPr>
          <w:ilvl w:val="1"/>
          <w:numId w:val="1"/>
        </w:numPr>
        <w:spacing w:line="240" w:lineRule="auto"/>
      </w:pPr>
      <w:r>
        <w:t>To do:</w:t>
      </w:r>
    </w:p>
    <w:p w:rsidR="004C58C2" w:rsidRDefault="004C58C2" w:rsidP="004C58C2">
      <w:pPr>
        <w:pStyle w:val="ListParagraph"/>
        <w:numPr>
          <w:ilvl w:val="2"/>
          <w:numId w:val="1"/>
        </w:numPr>
        <w:spacing w:line="240" w:lineRule="auto"/>
      </w:pPr>
      <w:r>
        <w:t>Contact Professor Seabaugh to acquire magnets for testing.</w:t>
      </w:r>
    </w:p>
    <w:p w:rsidR="004C58C2" w:rsidRDefault="004C58C2" w:rsidP="004C58C2">
      <w:pPr>
        <w:pStyle w:val="ListParagraph"/>
        <w:numPr>
          <w:ilvl w:val="2"/>
          <w:numId w:val="1"/>
        </w:numPr>
        <w:spacing w:line="240" w:lineRule="auto"/>
      </w:pPr>
      <w:r>
        <w:t>Contact Professor Brownell to acquire servo motor to test engaging and disengaging the magnet.</w:t>
      </w:r>
    </w:p>
    <w:p w:rsidR="004C58C2" w:rsidRDefault="004C58C2" w:rsidP="004C58C2">
      <w:pPr>
        <w:pStyle w:val="ListParagraph"/>
        <w:numPr>
          <w:ilvl w:val="0"/>
          <w:numId w:val="1"/>
        </w:numPr>
        <w:spacing w:line="240" w:lineRule="auto"/>
      </w:pPr>
      <w:r>
        <w:t>Concerns/Suggestions</w:t>
      </w:r>
    </w:p>
    <w:p w:rsidR="004C58C2" w:rsidRPr="004C58C2" w:rsidRDefault="004C58C2" w:rsidP="004C58C2">
      <w:pPr>
        <w:pStyle w:val="ListParagraph"/>
        <w:numPr>
          <w:ilvl w:val="1"/>
          <w:numId w:val="1"/>
        </w:numPr>
        <w:spacing w:line="240" w:lineRule="auto"/>
      </w:pPr>
      <w:r>
        <w:t>Be sure to build the mechanical system in such a way that it can be deconstructed and rebuilt without having to acquire all new parts.</w:t>
      </w:r>
    </w:p>
    <w:sectPr w:rsidR="004C58C2" w:rsidRPr="004C58C2" w:rsidSect="0073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6F57"/>
    <w:multiLevelType w:val="hybridMultilevel"/>
    <w:tmpl w:val="6190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62EB0"/>
    <w:multiLevelType w:val="hybridMultilevel"/>
    <w:tmpl w:val="A99EC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B20ED"/>
    <w:multiLevelType w:val="hybridMultilevel"/>
    <w:tmpl w:val="D24C61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76B1C12"/>
    <w:multiLevelType w:val="hybridMultilevel"/>
    <w:tmpl w:val="280842F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8C2"/>
    <w:rsid w:val="00112EB5"/>
    <w:rsid w:val="004C58C2"/>
    <w:rsid w:val="007167A4"/>
    <w:rsid w:val="007304D5"/>
    <w:rsid w:val="009D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AFFD-4BD7-40AC-832D-B9519C45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4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ndadmin</dc:creator>
  <cp:lastModifiedBy>cpowers5</cp:lastModifiedBy>
  <cp:revision>2</cp:revision>
  <dcterms:created xsi:type="dcterms:W3CDTF">2011-04-30T23:07:00Z</dcterms:created>
  <dcterms:modified xsi:type="dcterms:W3CDTF">2011-04-30T23:07:00Z</dcterms:modified>
</cp:coreProperties>
</file>